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99" w:rsidRPr="00A64A97" w:rsidRDefault="00146B99" w:rsidP="00146B9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64A97">
        <w:rPr>
          <w:rFonts w:ascii="仿宋" w:eastAsia="仿宋" w:hAnsi="仿宋" w:hint="eastAsia"/>
          <w:sz w:val="32"/>
          <w:szCs w:val="32"/>
        </w:rPr>
        <w:t>附件：</w:t>
      </w: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基金经营机构债券交易相关人员信息</w:t>
      </w:r>
    </w:p>
    <w:p w:rsidR="00146B99" w:rsidRPr="00A64A97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公示表</w:t>
      </w:r>
    </w:p>
    <w:p w:rsidR="00146B99" w:rsidRPr="00A64A97" w:rsidRDefault="00146B99" w:rsidP="00146B9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一、基本信息公示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317"/>
        <w:gridCol w:w="1939"/>
        <w:gridCol w:w="850"/>
        <w:gridCol w:w="1276"/>
        <w:gridCol w:w="1559"/>
        <w:gridCol w:w="1701"/>
      </w:tblGrid>
      <w:tr w:rsidR="008942E4" w:rsidRPr="008D4449" w:rsidTr="00522B44">
        <w:trPr>
          <w:trHeight w:val="401"/>
        </w:trPr>
        <w:tc>
          <w:tcPr>
            <w:tcW w:w="1317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职能分类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</w:tr>
      <w:tr w:rsidR="00DF5B6B" w:rsidRPr="008D4449" w:rsidTr="00724B86">
        <w:trPr>
          <w:trHeight w:val="684"/>
        </w:trPr>
        <w:tc>
          <w:tcPr>
            <w:tcW w:w="1317" w:type="dxa"/>
            <w:vMerge w:val="restart"/>
            <w:shd w:val="clear" w:color="auto" w:fill="BDD6EE" w:themeFill="accent1" w:themeFillTint="66"/>
            <w:vAlign w:val="center"/>
          </w:tcPr>
          <w:p w:rsidR="00DF5B6B" w:rsidRPr="00855ADA" w:rsidRDefault="00A85E14" w:rsidP="00A85E14">
            <w:pPr>
              <w:jc w:val="center"/>
              <w:rPr>
                <w:rFonts w:ascii="宋体" w:eastAsia="宋体" w:hAnsi="宋体"/>
                <w:szCs w:val="21"/>
              </w:rPr>
            </w:pPr>
            <w:r w:rsidRPr="00A85E14">
              <w:rPr>
                <w:rFonts w:ascii="宋体" w:eastAsia="宋体" w:hAnsi="宋体" w:hint="eastAsia"/>
                <w:sz w:val="21"/>
                <w:szCs w:val="21"/>
              </w:rPr>
              <w:t>业务人员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/>
                <w:sz w:val="21"/>
                <w:szCs w:val="21"/>
              </w:rPr>
              <w:t>投资</w:t>
            </w:r>
            <w:r w:rsidRPr="00855ADA">
              <w:rPr>
                <w:rFonts w:ascii="宋体" w:eastAsia="宋体" w:hAnsi="宋体" w:hint="eastAsia"/>
                <w:sz w:val="21"/>
                <w:szCs w:val="21"/>
              </w:rPr>
              <w:t>经理</w:t>
            </w:r>
          </w:p>
        </w:tc>
        <w:tc>
          <w:tcPr>
            <w:tcW w:w="850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浩然</w:t>
            </w:r>
          </w:p>
        </w:tc>
        <w:tc>
          <w:tcPr>
            <w:tcW w:w="1276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B6B" w:rsidRPr="008D4449" w:rsidTr="00724B86">
        <w:trPr>
          <w:trHeight w:val="631"/>
        </w:trPr>
        <w:tc>
          <w:tcPr>
            <w:tcW w:w="1317" w:type="dxa"/>
            <w:vMerge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/>
                <w:sz w:val="21"/>
                <w:szCs w:val="21"/>
              </w:rPr>
              <w:t>投资</w:t>
            </w:r>
            <w:r w:rsidRPr="00855ADA">
              <w:rPr>
                <w:rFonts w:ascii="宋体" w:eastAsia="宋体" w:hAnsi="宋体" w:hint="eastAsia"/>
                <w:sz w:val="21"/>
                <w:szCs w:val="21"/>
              </w:rPr>
              <w:t>经理</w:t>
            </w:r>
          </w:p>
        </w:tc>
        <w:tc>
          <w:tcPr>
            <w:tcW w:w="850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Cs w:val="21"/>
              </w:rPr>
            </w:pPr>
            <w:r w:rsidRPr="008942E4">
              <w:rPr>
                <w:rFonts w:ascii="宋体" w:eastAsia="宋体" w:hAnsi="宋体" w:hint="eastAsia"/>
                <w:sz w:val="21"/>
                <w:szCs w:val="21"/>
              </w:rPr>
              <w:t>孙昶</w:t>
            </w:r>
          </w:p>
        </w:tc>
        <w:tc>
          <w:tcPr>
            <w:tcW w:w="1276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Cs w:val="21"/>
              </w:rPr>
            </w:pPr>
          </w:p>
        </w:tc>
      </w:tr>
      <w:tr w:rsidR="00920B2E" w:rsidRPr="008D4449" w:rsidTr="00724B86">
        <w:trPr>
          <w:trHeight w:val="631"/>
        </w:trPr>
        <w:tc>
          <w:tcPr>
            <w:tcW w:w="1317" w:type="dxa"/>
            <w:vMerge/>
            <w:shd w:val="clear" w:color="auto" w:fill="BDD6EE" w:themeFill="accent1" w:themeFillTint="66"/>
            <w:vAlign w:val="center"/>
          </w:tcPr>
          <w:p w:rsidR="00920B2E" w:rsidRPr="00855ADA" w:rsidRDefault="00920B2E" w:rsidP="00DF5B6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920B2E" w:rsidRPr="00920B2E" w:rsidRDefault="00920B2E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920B2E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  <w:tc>
          <w:tcPr>
            <w:tcW w:w="850" w:type="dxa"/>
            <w:vAlign w:val="center"/>
          </w:tcPr>
          <w:p w:rsidR="00920B2E" w:rsidRPr="00920B2E" w:rsidRDefault="00920B2E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0B2E">
              <w:rPr>
                <w:rFonts w:ascii="宋体" w:eastAsia="宋体" w:hAnsi="宋体" w:hint="eastAsia"/>
                <w:sz w:val="21"/>
                <w:szCs w:val="21"/>
              </w:rPr>
              <w:t>刘芊</w:t>
            </w:r>
          </w:p>
        </w:tc>
        <w:tc>
          <w:tcPr>
            <w:tcW w:w="1276" w:type="dxa"/>
            <w:vAlign w:val="center"/>
          </w:tcPr>
          <w:p w:rsidR="00920B2E" w:rsidRPr="00920B2E" w:rsidRDefault="00920B2E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0B2E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 w:rsidR="00920B2E" w:rsidRPr="00920B2E" w:rsidRDefault="00920B2E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0B2E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20B2E" w:rsidRPr="00855ADA" w:rsidRDefault="00920B2E" w:rsidP="00DF5B6B">
            <w:pPr>
              <w:rPr>
                <w:rFonts w:ascii="宋体" w:eastAsia="宋体" w:hAnsi="宋体"/>
                <w:szCs w:val="21"/>
              </w:rPr>
            </w:pPr>
          </w:p>
        </w:tc>
      </w:tr>
      <w:tr w:rsidR="000A204A" w:rsidRPr="008D4449" w:rsidTr="00724B86">
        <w:trPr>
          <w:trHeight w:val="631"/>
        </w:trPr>
        <w:tc>
          <w:tcPr>
            <w:tcW w:w="1317" w:type="dxa"/>
            <w:vMerge/>
            <w:shd w:val="clear" w:color="auto" w:fill="BDD6EE" w:themeFill="accent1" w:themeFillTint="66"/>
            <w:vAlign w:val="center"/>
          </w:tcPr>
          <w:p w:rsidR="000A204A" w:rsidRPr="00855ADA" w:rsidRDefault="000A204A" w:rsidP="00DF5B6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0A204A" w:rsidRPr="00855ADA" w:rsidRDefault="000A204A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交易执行人员</w:t>
            </w:r>
          </w:p>
        </w:tc>
        <w:tc>
          <w:tcPr>
            <w:tcW w:w="850" w:type="dxa"/>
            <w:vAlign w:val="center"/>
          </w:tcPr>
          <w:p w:rsidR="000A204A" w:rsidRPr="000A204A" w:rsidRDefault="000A204A" w:rsidP="0094435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204A">
              <w:rPr>
                <w:rFonts w:ascii="宋体" w:eastAsia="宋体" w:hAnsi="宋体" w:hint="eastAsia"/>
                <w:sz w:val="21"/>
                <w:szCs w:val="21"/>
              </w:rPr>
              <w:t>吕诚</w:t>
            </w:r>
          </w:p>
        </w:tc>
        <w:tc>
          <w:tcPr>
            <w:tcW w:w="1276" w:type="dxa"/>
            <w:vAlign w:val="center"/>
          </w:tcPr>
          <w:p w:rsidR="000A204A" w:rsidRPr="000A204A" w:rsidRDefault="000A204A" w:rsidP="0094435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204A">
              <w:rPr>
                <w:rFonts w:ascii="宋体" w:eastAsia="宋体" w:hAnsi="宋体" w:hint="eastAsia"/>
                <w:sz w:val="21"/>
                <w:szCs w:val="21"/>
              </w:rPr>
              <w:t>交易部</w:t>
            </w:r>
          </w:p>
        </w:tc>
        <w:tc>
          <w:tcPr>
            <w:tcW w:w="1559" w:type="dxa"/>
            <w:vAlign w:val="center"/>
          </w:tcPr>
          <w:p w:rsidR="000A204A" w:rsidRPr="000A204A" w:rsidRDefault="0058625F" w:rsidP="0094435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债券</w:t>
            </w:r>
            <w:r w:rsidR="000A204A" w:rsidRPr="000A204A">
              <w:rPr>
                <w:rFonts w:ascii="宋体" w:eastAsia="宋体" w:hAnsi="宋体" w:hint="eastAsia"/>
                <w:sz w:val="21"/>
                <w:szCs w:val="21"/>
              </w:rPr>
              <w:t>交易员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A204A" w:rsidRPr="00855ADA" w:rsidRDefault="000A204A" w:rsidP="00DF5B6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7D7B" w:rsidRPr="008D4449" w:rsidTr="00724B86">
        <w:trPr>
          <w:trHeight w:val="566"/>
        </w:trPr>
        <w:tc>
          <w:tcPr>
            <w:tcW w:w="1317" w:type="dxa"/>
            <w:shd w:val="clear" w:color="auto" w:fill="BDD6EE" w:themeFill="accent1" w:themeFillTint="66"/>
            <w:vAlign w:val="center"/>
          </w:tcPr>
          <w:p w:rsidR="005A7D7B" w:rsidRPr="00855ADA" w:rsidRDefault="005A7D7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中后台人员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5A7D7B" w:rsidRPr="00855ADA" w:rsidRDefault="005A7D7B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债券交易核对专岗</w:t>
            </w:r>
          </w:p>
        </w:tc>
        <w:tc>
          <w:tcPr>
            <w:tcW w:w="850" w:type="dxa"/>
            <w:vAlign w:val="center"/>
          </w:tcPr>
          <w:p w:rsidR="005A7D7B" w:rsidRPr="005A7D7B" w:rsidRDefault="005A7D7B" w:rsidP="001F647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王淑颖</w:t>
            </w:r>
          </w:p>
        </w:tc>
        <w:tc>
          <w:tcPr>
            <w:tcW w:w="1276" w:type="dxa"/>
            <w:vAlign w:val="center"/>
          </w:tcPr>
          <w:p w:rsidR="005A7D7B" w:rsidRPr="005A7D7B" w:rsidRDefault="005A7D7B" w:rsidP="001F647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运营管理部</w:t>
            </w:r>
          </w:p>
        </w:tc>
        <w:tc>
          <w:tcPr>
            <w:tcW w:w="1559" w:type="dxa"/>
            <w:vAlign w:val="center"/>
          </w:tcPr>
          <w:p w:rsidR="005A7D7B" w:rsidRPr="005A7D7B" w:rsidRDefault="005A7D7B" w:rsidP="001F647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基金会计</w:t>
            </w:r>
          </w:p>
        </w:tc>
        <w:tc>
          <w:tcPr>
            <w:tcW w:w="1701" w:type="dxa"/>
            <w:vAlign w:val="center"/>
          </w:tcPr>
          <w:p w:rsidR="005A7D7B" w:rsidRPr="005A7D7B" w:rsidRDefault="005A7D7B" w:rsidP="001F647B">
            <w:pPr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010-59100226</w:t>
            </w:r>
          </w:p>
        </w:tc>
      </w:tr>
    </w:tbl>
    <w:p w:rsidR="00261916" w:rsidRDefault="00261916" w:rsidP="00146B99">
      <w:pPr>
        <w:rPr>
          <w:rFonts w:ascii="仿宋_GB2312" w:eastAsia="仿宋_GB2312"/>
          <w:sz w:val="30"/>
          <w:szCs w:val="30"/>
        </w:rPr>
      </w:pPr>
    </w:p>
    <w:p w:rsidR="00C50FBA" w:rsidRPr="00A64A97" w:rsidRDefault="00C50FBA" w:rsidP="00C50FBA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二、离职人员公示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673"/>
        <w:gridCol w:w="2013"/>
        <w:gridCol w:w="2097"/>
      </w:tblGrid>
      <w:tr w:rsidR="00C50FBA" w:rsidRPr="0018357B" w:rsidTr="00C50FBA">
        <w:trPr>
          <w:trHeight w:val="373"/>
        </w:trPr>
        <w:tc>
          <w:tcPr>
            <w:tcW w:w="2830" w:type="dxa"/>
            <w:shd w:val="clear" w:color="auto" w:fill="BDD6EE" w:themeFill="accent1" w:themeFillTint="66"/>
            <w:noWrap/>
            <w:hideMark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 w:rsidRPr="002C224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73" w:type="dxa"/>
            <w:shd w:val="clear" w:color="auto" w:fill="BDD6EE" w:themeFill="accent1" w:themeFillTint="66"/>
            <w:noWrap/>
            <w:hideMark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离职日期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原所在部门</w:t>
            </w:r>
          </w:p>
        </w:tc>
        <w:tc>
          <w:tcPr>
            <w:tcW w:w="2097" w:type="dxa"/>
            <w:shd w:val="clear" w:color="auto" w:fill="BDD6EE" w:themeFill="accent1" w:themeFillTint="66"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原职务</w:t>
            </w:r>
          </w:p>
        </w:tc>
      </w:tr>
      <w:tr w:rsidR="00C50FBA" w:rsidTr="00C50FBA">
        <w:trPr>
          <w:trHeight w:val="560"/>
        </w:trPr>
        <w:tc>
          <w:tcPr>
            <w:tcW w:w="2830" w:type="dxa"/>
          </w:tcPr>
          <w:p w:rsidR="00C50FBA" w:rsidRPr="005A7D7B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张璞</w:t>
            </w:r>
          </w:p>
        </w:tc>
        <w:tc>
          <w:tcPr>
            <w:tcW w:w="1673" w:type="dxa"/>
          </w:tcPr>
          <w:p w:rsidR="00C50FBA" w:rsidRPr="005A7D7B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5A7D7B">
              <w:rPr>
                <w:rFonts w:ascii="宋体" w:eastAsia="宋体" w:hAnsi="宋体"/>
                <w:sz w:val="21"/>
                <w:szCs w:val="21"/>
              </w:rPr>
              <w:t>019-06-28</w:t>
            </w:r>
          </w:p>
        </w:tc>
        <w:tc>
          <w:tcPr>
            <w:tcW w:w="2013" w:type="dxa"/>
          </w:tcPr>
          <w:p w:rsidR="00C50FBA" w:rsidRPr="005A7D7B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交易部</w:t>
            </w:r>
          </w:p>
        </w:tc>
        <w:tc>
          <w:tcPr>
            <w:tcW w:w="2097" w:type="dxa"/>
          </w:tcPr>
          <w:p w:rsidR="00C50FBA" w:rsidRPr="005A7D7B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债券交易核对专岗</w:t>
            </w:r>
          </w:p>
        </w:tc>
      </w:tr>
      <w:tr w:rsidR="00507CB9" w:rsidTr="00C50FBA">
        <w:trPr>
          <w:trHeight w:val="560"/>
        </w:trPr>
        <w:tc>
          <w:tcPr>
            <w:tcW w:w="2830" w:type="dxa"/>
          </w:tcPr>
          <w:p w:rsidR="00507CB9" w:rsidRPr="005A7D7B" w:rsidRDefault="00507CB9" w:rsidP="00C50FBA">
            <w:pPr>
              <w:jc w:val="center"/>
              <w:rPr>
                <w:rFonts w:ascii="宋体" w:eastAsia="宋体" w:hAnsi="宋体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熊睿哲</w:t>
            </w:r>
          </w:p>
        </w:tc>
        <w:tc>
          <w:tcPr>
            <w:tcW w:w="1673" w:type="dxa"/>
          </w:tcPr>
          <w:p w:rsidR="00507CB9" w:rsidRPr="005A7D7B" w:rsidRDefault="00507CB9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2020-11-04</w:t>
            </w:r>
          </w:p>
        </w:tc>
        <w:tc>
          <w:tcPr>
            <w:tcW w:w="2013" w:type="dxa"/>
          </w:tcPr>
          <w:p w:rsidR="00507CB9" w:rsidRPr="005A7D7B" w:rsidRDefault="00507CB9" w:rsidP="00C50FBA">
            <w:pPr>
              <w:jc w:val="center"/>
              <w:rPr>
                <w:rFonts w:ascii="宋体" w:eastAsia="宋体" w:hAnsi="宋体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2097" w:type="dxa"/>
          </w:tcPr>
          <w:p w:rsidR="00507CB9" w:rsidRPr="005A7D7B" w:rsidRDefault="00507CB9" w:rsidP="00C50FBA">
            <w:pPr>
              <w:jc w:val="center"/>
              <w:rPr>
                <w:rFonts w:ascii="宋体" w:eastAsia="宋体" w:hAnsi="宋体"/>
                <w:szCs w:val="21"/>
              </w:rPr>
            </w:pPr>
            <w:r w:rsidRPr="005A7D7B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</w:tr>
    </w:tbl>
    <w:p w:rsidR="00180892" w:rsidRDefault="00180892"/>
    <w:sectPr w:rsidR="00180892" w:rsidSect="00522B44">
      <w:footerReference w:type="default" r:id="rId6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52" w:rsidRDefault="00416552">
      <w:r>
        <w:separator/>
      </w:r>
    </w:p>
  </w:endnote>
  <w:endnote w:type="continuationSeparator" w:id="0">
    <w:p w:rsidR="00416552" w:rsidRDefault="004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B741A8" w:rsidP="00FB03D5">
        <w:pPr>
          <w:pStyle w:val="a3"/>
          <w:jc w:val="center"/>
        </w:pPr>
        <w:r>
          <w:fldChar w:fldCharType="begin"/>
        </w:r>
        <w:r w:rsidR="00146B99">
          <w:instrText>PAGE   \* MERGEFORMAT</w:instrText>
        </w:r>
        <w:r>
          <w:fldChar w:fldCharType="separate"/>
        </w:r>
        <w:r w:rsidR="00920B2E" w:rsidRPr="00920B2E">
          <w:rPr>
            <w:noProof/>
            <w:lang w:val="zh-CN"/>
          </w:rPr>
          <w:t>1</w:t>
        </w:r>
        <w:r>
          <w:fldChar w:fldCharType="end"/>
        </w:r>
      </w:p>
    </w:sdtContent>
  </w:sdt>
  <w:p w:rsidR="008A5770" w:rsidRDefault="004917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52" w:rsidRDefault="00416552">
      <w:r>
        <w:separator/>
      </w:r>
    </w:p>
  </w:footnote>
  <w:footnote w:type="continuationSeparator" w:id="0">
    <w:p w:rsidR="00416552" w:rsidRDefault="0041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jxpIrIRDOKGY2gwNV7f6hz+DZ53j6Z4rlp90IXVzsKfswN8UUmWzM1t9gG4rk6945ahatn9zSnWsWlzWMLiTYA==" w:salt="syQFYilP0grQ1wkmntAP1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99"/>
    <w:rsid w:val="000124B0"/>
    <w:rsid w:val="000550AB"/>
    <w:rsid w:val="00074767"/>
    <w:rsid w:val="000A204A"/>
    <w:rsid w:val="000E2067"/>
    <w:rsid w:val="00146B99"/>
    <w:rsid w:val="00180892"/>
    <w:rsid w:val="00261916"/>
    <w:rsid w:val="003D612D"/>
    <w:rsid w:val="00416552"/>
    <w:rsid w:val="00426BD0"/>
    <w:rsid w:val="00491733"/>
    <w:rsid w:val="0050021F"/>
    <w:rsid w:val="00507CB9"/>
    <w:rsid w:val="00522B44"/>
    <w:rsid w:val="0058625F"/>
    <w:rsid w:val="005A3915"/>
    <w:rsid w:val="005A7D7B"/>
    <w:rsid w:val="005D13E8"/>
    <w:rsid w:val="00664E66"/>
    <w:rsid w:val="006805FA"/>
    <w:rsid w:val="00682CC9"/>
    <w:rsid w:val="006B4CA2"/>
    <w:rsid w:val="00724B86"/>
    <w:rsid w:val="00805A77"/>
    <w:rsid w:val="00855ADA"/>
    <w:rsid w:val="008942E4"/>
    <w:rsid w:val="008F7AFD"/>
    <w:rsid w:val="009202D5"/>
    <w:rsid w:val="00920B2E"/>
    <w:rsid w:val="0094036F"/>
    <w:rsid w:val="00967711"/>
    <w:rsid w:val="009E5333"/>
    <w:rsid w:val="00A12781"/>
    <w:rsid w:val="00A849AC"/>
    <w:rsid w:val="00A85E14"/>
    <w:rsid w:val="00B624D5"/>
    <w:rsid w:val="00B73281"/>
    <w:rsid w:val="00B741A8"/>
    <w:rsid w:val="00BC445F"/>
    <w:rsid w:val="00C50FBA"/>
    <w:rsid w:val="00CA7788"/>
    <w:rsid w:val="00CF3124"/>
    <w:rsid w:val="00D1088F"/>
    <w:rsid w:val="00DF5B6B"/>
    <w:rsid w:val="00E0358D"/>
    <w:rsid w:val="00E465A1"/>
    <w:rsid w:val="00E55D10"/>
    <w:rsid w:val="00E71F35"/>
    <w:rsid w:val="00E8603E"/>
    <w:rsid w:val="00F10720"/>
    <w:rsid w:val="00F8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0DEB8E32-3475-4C08-81C5-FF6DDF5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B99"/>
    <w:rPr>
      <w:sz w:val="18"/>
      <w:szCs w:val="18"/>
    </w:rPr>
  </w:style>
  <w:style w:type="table" w:styleId="a5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2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孙 昶</cp:lastModifiedBy>
  <cp:revision>2</cp:revision>
  <dcterms:created xsi:type="dcterms:W3CDTF">2021-03-10T02:12:00Z</dcterms:created>
  <dcterms:modified xsi:type="dcterms:W3CDTF">2021-03-10T02:12:00Z</dcterms:modified>
</cp:coreProperties>
</file>