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B99" w:rsidRPr="00A64A97" w:rsidRDefault="00146B99" w:rsidP="00146B99">
      <w:pPr>
        <w:rPr>
          <w:rFonts w:ascii="仿宋" w:eastAsia="仿宋" w:hAnsi="仿宋"/>
          <w:sz w:val="32"/>
          <w:szCs w:val="32"/>
        </w:rPr>
      </w:pPr>
      <w:r w:rsidRPr="00A64A97">
        <w:rPr>
          <w:rFonts w:ascii="仿宋" w:eastAsia="仿宋" w:hAnsi="仿宋" w:hint="eastAsia"/>
          <w:sz w:val="32"/>
          <w:szCs w:val="32"/>
        </w:rPr>
        <w:t>附件：</w:t>
      </w: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46B99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基金经营机构债券交易相关人员信息</w:t>
      </w:r>
    </w:p>
    <w:p w:rsidR="00146B99" w:rsidRPr="00A64A97" w:rsidRDefault="00146B99" w:rsidP="00146B99">
      <w:pPr>
        <w:spacing w:after="100" w:afterAutospacing="1"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A64A97">
        <w:rPr>
          <w:rFonts w:ascii="宋体" w:eastAsia="宋体" w:hAnsi="宋体" w:hint="eastAsia"/>
          <w:b/>
          <w:sz w:val="44"/>
          <w:szCs w:val="44"/>
        </w:rPr>
        <w:t>公示表</w:t>
      </w:r>
    </w:p>
    <w:p w:rsidR="00146B99" w:rsidRPr="00A64A97" w:rsidRDefault="00146B99" w:rsidP="00146B99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一、基本信息公示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317"/>
        <w:gridCol w:w="1939"/>
        <w:gridCol w:w="850"/>
        <w:gridCol w:w="1276"/>
        <w:gridCol w:w="1559"/>
        <w:gridCol w:w="1701"/>
      </w:tblGrid>
      <w:tr w:rsidR="008942E4" w:rsidRPr="008D4449" w:rsidTr="00522B44">
        <w:trPr>
          <w:trHeight w:val="401"/>
        </w:trPr>
        <w:tc>
          <w:tcPr>
            <w:tcW w:w="1317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职能分类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 w:rsidRPr="006466EE">
              <w:rPr>
                <w:rFonts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46B99" w:rsidRPr="006466EE" w:rsidRDefault="00146B99" w:rsidP="00C32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</w:tr>
      <w:tr w:rsidR="00DF5B6B" w:rsidRPr="008D4449" w:rsidTr="00724B86">
        <w:trPr>
          <w:trHeight w:val="684"/>
        </w:trPr>
        <w:tc>
          <w:tcPr>
            <w:tcW w:w="1317" w:type="dxa"/>
            <w:vMerge w:val="restart"/>
            <w:shd w:val="clear" w:color="auto" w:fill="BDD6EE" w:themeFill="accent1" w:themeFillTint="66"/>
            <w:vAlign w:val="center"/>
          </w:tcPr>
          <w:p w:rsidR="00DF5B6B" w:rsidRPr="00855ADA" w:rsidRDefault="00A85E14" w:rsidP="00A85E14">
            <w:pPr>
              <w:jc w:val="center"/>
              <w:rPr>
                <w:rFonts w:ascii="宋体" w:eastAsia="宋体" w:hAnsi="宋体"/>
                <w:szCs w:val="21"/>
              </w:rPr>
            </w:pPr>
            <w:r w:rsidRPr="00A85E14">
              <w:rPr>
                <w:rFonts w:ascii="宋体" w:eastAsia="宋体" w:hAnsi="宋体" w:hint="eastAsia"/>
                <w:sz w:val="21"/>
                <w:szCs w:val="21"/>
              </w:rPr>
              <w:t>业务人员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/>
                <w:sz w:val="21"/>
                <w:szCs w:val="21"/>
              </w:rPr>
              <w:t>投资</w:t>
            </w:r>
            <w:r w:rsidRPr="00855ADA">
              <w:rPr>
                <w:rFonts w:ascii="宋体" w:eastAsia="宋体" w:hAnsi="宋体" w:hint="eastAsia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浩然</w:t>
            </w:r>
          </w:p>
        </w:tc>
        <w:tc>
          <w:tcPr>
            <w:tcW w:w="1276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B6B" w:rsidRPr="008D4449" w:rsidTr="00724B86">
        <w:trPr>
          <w:trHeight w:val="631"/>
        </w:trPr>
        <w:tc>
          <w:tcPr>
            <w:tcW w:w="1317" w:type="dxa"/>
            <w:vMerge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/>
                <w:sz w:val="21"/>
                <w:szCs w:val="21"/>
              </w:rPr>
              <w:t>投资</w:t>
            </w:r>
            <w:r w:rsidRPr="00855ADA">
              <w:rPr>
                <w:rFonts w:ascii="宋体" w:eastAsia="宋体" w:hAnsi="宋体" w:hint="eastAsia"/>
                <w:sz w:val="21"/>
                <w:szCs w:val="21"/>
              </w:rPr>
              <w:t>经理</w:t>
            </w:r>
          </w:p>
        </w:tc>
        <w:tc>
          <w:tcPr>
            <w:tcW w:w="850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Cs w:val="21"/>
              </w:rPr>
            </w:pPr>
            <w:r w:rsidRPr="008942E4">
              <w:rPr>
                <w:rFonts w:ascii="宋体" w:eastAsia="宋体" w:hAnsi="宋体" w:hint="eastAsia"/>
                <w:sz w:val="21"/>
                <w:szCs w:val="21"/>
              </w:rPr>
              <w:t>孙昶</w:t>
            </w:r>
          </w:p>
        </w:tc>
        <w:tc>
          <w:tcPr>
            <w:tcW w:w="1276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1559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Cs w:val="21"/>
              </w:rPr>
            </w:pPr>
          </w:p>
        </w:tc>
      </w:tr>
      <w:tr w:rsidR="000A204A" w:rsidRPr="008D4449" w:rsidTr="00724B86">
        <w:trPr>
          <w:trHeight w:val="631"/>
        </w:trPr>
        <w:tc>
          <w:tcPr>
            <w:tcW w:w="1317" w:type="dxa"/>
            <w:vMerge/>
            <w:shd w:val="clear" w:color="auto" w:fill="BDD6EE" w:themeFill="accent1" w:themeFillTint="66"/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交易执行人员</w:t>
            </w:r>
          </w:p>
        </w:tc>
        <w:tc>
          <w:tcPr>
            <w:tcW w:w="850" w:type="dxa"/>
            <w:vAlign w:val="center"/>
          </w:tcPr>
          <w:p w:rsidR="000A204A" w:rsidRPr="000A204A" w:rsidRDefault="000A204A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204A">
              <w:rPr>
                <w:rFonts w:ascii="宋体" w:eastAsia="宋体" w:hAnsi="宋体" w:hint="eastAsia"/>
                <w:sz w:val="21"/>
                <w:szCs w:val="21"/>
              </w:rPr>
              <w:t>吕诚</w:t>
            </w:r>
          </w:p>
        </w:tc>
        <w:tc>
          <w:tcPr>
            <w:tcW w:w="1276" w:type="dxa"/>
            <w:vAlign w:val="center"/>
          </w:tcPr>
          <w:p w:rsidR="000A204A" w:rsidRPr="000A204A" w:rsidRDefault="000A204A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204A">
              <w:rPr>
                <w:rFonts w:ascii="宋体" w:eastAsia="宋体" w:hAnsi="宋体" w:hint="eastAsia"/>
                <w:sz w:val="21"/>
                <w:szCs w:val="21"/>
              </w:rPr>
              <w:t>交易部</w:t>
            </w:r>
          </w:p>
        </w:tc>
        <w:tc>
          <w:tcPr>
            <w:tcW w:w="1559" w:type="dxa"/>
            <w:vAlign w:val="center"/>
          </w:tcPr>
          <w:p w:rsidR="000A204A" w:rsidRPr="000A204A" w:rsidRDefault="000A204A" w:rsidP="0094435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204A">
              <w:rPr>
                <w:rFonts w:ascii="宋体" w:eastAsia="宋体" w:hAnsi="宋体" w:hint="eastAsia"/>
                <w:sz w:val="21"/>
                <w:szCs w:val="21"/>
              </w:rPr>
              <w:t>交易员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A204A" w:rsidRPr="00855ADA" w:rsidRDefault="000A204A" w:rsidP="00DF5B6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B6B" w:rsidRPr="008D4449" w:rsidTr="00724B86">
        <w:trPr>
          <w:trHeight w:val="566"/>
        </w:trPr>
        <w:tc>
          <w:tcPr>
            <w:tcW w:w="1317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中后台人员</w:t>
            </w:r>
          </w:p>
        </w:tc>
        <w:tc>
          <w:tcPr>
            <w:tcW w:w="1939" w:type="dxa"/>
            <w:shd w:val="clear" w:color="auto" w:fill="BDD6EE" w:themeFill="accent1" w:themeFillTint="66"/>
            <w:vAlign w:val="center"/>
          </w:tcPr>
          <w:p w:rsidR="00DF5B6B" w:rsidRPr="00855ADA" w:rsidRDefault="00DF5B6B" w:rsidP="00DF5B6B">
            <w:pPr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债券交易核对专岗</w:t>
            </w:r>
          </w:p>
        </w:tc>
        <w:tc>
          <w:tcPr>
            <w:tcW w:w="850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赵亮</w:t>
            </w:r>
          </w:p>
        </w:tc>
        <w:tc>
          <w:tcPr>
            <w:tcW w:w="1276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交易部</w:t>
            </w:r>
          </w:p>
        </w:tc>
        <w:tc>
          <w:tcPr>
            <w:tcW w:w="1559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交易部行政负责人、交易员</w:t>
            </w:r>
          </w:p>
        </w:tc>
        <w:tc>
          <w:tcPr>
            <w:tcW w:w="1701" w:type="dxa"/>
            <w:vAlign w:val="center"/>
          </w:tcPr>
          <w:p w:rsidR="00DF5B6B" w:rsidRPr="00855ADA" w:rsidRDefault="00DF5B6B" w:rsidP="00DF5B6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010-5776001</w:t>
            </w:r>
            <w:r>
              <w:rPr>
                <w:sz w:val="21"/>
                <w:szCs w:val="21"/>
              </w:rPr>
              <w:t>4</w:t>
            </w:r>
          </w:p>
        </w:tc>
      </w:tr>
    </w:tbl>
    <w:p w:rsidR="00261916" w:rsidRDefault="00261916" w:rsidP="00146B99">
      <w:pPr>
        <w:rPr>
          <w:rFonts w:ascii="仿宋_GB2312" w:eastAsia="仿宋_GB2312"/>
          <w:sz w:val="30"/>
          <w:szCs w:val="30"/>
        </w:rPr>
      </w:pPr>
    </w:p>
    <w:p w:rsidR="00C50FBA" w:rsidRPr="00A64A97" w:rsidRDefault="00C50FBA" w:rsidP="00C50FBA">
      <w:pPr>
        <w:spacing w:line="540" w:lineRule="exact"/>
        <w:rPr>
          <w:rFonts w:ascii="黑体" w:eastAsia="黑体" w:hAnsi="黑体"/>
          <w:sz w:val="32"/>
          <w:szCs w:val="32"/>
        </w:rPr>
      </w:pPr>
      <w:r w:rsidRPr="00A64A97">
        <w:rPr>
          <w:rFonts w:ascii="黑体" w:eastAsia="黑体" w:hAnsi="黑体" w:hint="eastAsia"/>
          <w:sz w:val="32"/>
          <w:szCs w:val="32"/>
        </w:rPr>
        <w:t>二、离职人员公示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673"/>
        <w:gridCol w:w="2013"/>
        <w:gridCol w:w="2097"/>
      </w:tblGrid>
      <w:tr w:rsidR="00C50FBA" w:rsidRPr="0018357B" w:rsidTr="00C50FBA">
        <w:trPr>
          <w:trHeight w:val="373"/>
        </w:trPr>
        <w:tc>
          <w:tcPr>
            <w:tcW w:w="2830" w:type="dxa"/>
            <w:shd w:val="clear" w:color="auto" w:fill="BDD6EE" w:themeFill="accent1" w:themeFillTint="66"/>
            <w:noWrap/>
            <w:hideMark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 w:rsidRPr="002C224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73" w:type="dxa"/>
            <w:shd w:val="clear" w:color="auto" w:fill="BDD6EE" w:themeFill="accent1" w:themeFillTint="66"/>
            <w:noWrap/>
            <w:hideMark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离职日期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原所在部门</w:t>
            </w:r>
          </w:p>
        </w:tc>
        <w:tc>
          <w:tcPr>
            <w:tcW w:w="2097" w:type="dxa"/>
            <w:shd w:val="clear" w:color="auto" w:fill="BDD6EE" w:themeFill="accent1" w:themeFillTint="66"/>
          </w:tcPr>
          <w:p w:rsidR="00C50FBA" w:rsidRPr="006466EE" w:rsidRDefault="00C50FBA" w:rsidP="00B16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原职务</w:t>
            </w:r>
          </w:p>
        </w:tc>
      </w:tr>
      <w:tr w:rsidR="00C50FBA" w:rsidTr="00C50FBA">
        <w:trPr>
          <w:trHeight w:val="560"/>
        </w:trPr>
        <w:tc>
          <w:tcPr>
            <w:tcW w:w="2830" w:type="dxa"/>
          </w:tcPr>
          <w:p w:rsidR="00C50FBA" w:rsidRPr="00C50FBA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50FBA">
              <w:rPr>
                <w:rFonts w:ascii="宋体" w:eastAsia="宋体" w:hAnsi="宋体" w:hint="eastAsia"/>
                <w:sz w:val="21"/>
                <w:szCs w:val="21"/>
              </w:rPr>
              <w:t>张璞</w:t>
            </w:r>
          </w:p>
        </w:tc>
        <w:tc>
          <w:tcPr>
            <w:tcW w:w="1673" w:type="dxa"/>
          </w:tcPr>
          <w:p w:rsidR="00C50FBA" w:rsidRPr="00C50FBA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50FBA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C50FBA">
              <w:rPr>
                <w:rFonts w:ascii="宋体" w:eastAsia="宋体" w:hAnsi="宋体"/>
                <w:sz w:val="21"/>
                <w:szCs w:val="21"/>
              </w:rPr>
              <w:t>019-06-28</w:t>
            </w:r>
          </w:p>
        </w:tc>
        <w:tc>
          <w:tcPr>
            <w:tcW w:w="2013" w:type="dxa"/>
          </w:tcPr>
          <w:p w:rsidR="00C50FBA" w:rsidRPr="00C50FBA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50FBA">
              <w:rPr>
                <w:rFonts w:ascii="宋体" w:eastAsia="宋体" w:hAnsi="宋体" w:hint="eastAsia"/>
                <w:sz w:val="21"/>
                <w:szCs w:val="21"/>
              </w:rPr>
              <w:t>交易部</w:t>
            </w:r>
          </w:p>
        </w:tc>
        <w:tc>
          <w:tcPr>
            <w:tcW w:w="2097" w:type="dxa"/>
          </w:tcPr>
          <w:p w:rsidR="00C50FBA" w:rsidRPr="00C50FBA" w:rsidRDefault="00C50FBA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50FBA">
              <w:rPr>
                <w:rFonts w:ascii="宋体" w:eastAsia="宋体" w:hAnsi="宋体" w:hint="eastAsia"/>
                <w:sz w:val="21"/>
                <w:szCs w:val="21"/>
              </w:rPr>
              <w:t>债券交易核对专岗</w:t>
            </w:r>
          </w:p>
        </w:tc>
      </w:tr>
      <w:tr w:rsidR="00507CB9" w:rsidTr="00C50FBA">
        <w:trPr>
          <w:trHeight w:val="560"/>
        </w:trPr>
        <w:tc>
          <w:tcPr>
            <w:tcW w:w="2830" w:type="dxa"/>
          </w:tcPr>
          <w:p w:rsidR="00507CB9" w:rsidRPr="00C50FBA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熊睿哲</w:t>
            </w:r>
          </w:p>
        </w:tc>
        <w:tc>
          <w:tcPr>
            <w:tcW w:w="1673" w:type="dxa"/>
          </w:tcPr>
          <w:p w:rsidR="00507CB9" w:rsidRPr="00507CB9" w:rsidRDefault="00507CB9" w:rsidP="00C50F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07CB9">
              <w:rPr>
                <w:rFonts w:ascii="宋体" w:eastAsia="宋体" w:hAnsi="宋体" w:hint="eastAsia"/>
                <w:sz w:val="21"/>
                <w:szCs w:val="21"/>
              </w:rPr>
              <w:t>2020-11-04</w:t>
            </w:r>
          </w:p>
        </w:tc>
        <w:tc>
          <w:tcPr>
            <w:tcW w:w="2013" w:type="dxa"/>
          </w:tcPr>
          <w:p w:rsidR="00507CB9" w:rsidRPr="00C50FBA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投资管理部</w:t>
            </w:r>
          </w:p>
        </w:tc>
        <w:tc>
          <w:tcPr>
            <w:tcW w:w="2097" w:type="dxa"/>
          </w:tcPr>
          <w:p w:rsidR="00507CB9" w:rsidRPr="00C50FBA" w:rsidRDefault="00507CB9" w:rsidP="00C50FBA">
            <w:pPr>
              <w:jc w:val="center"/>
              <w:rPr>
                <w:rFonts w:ascii="宋体" w:eastAsia="宋体" w:hAnsi="宋体"/>
                <w:szCs w:val="21"/>
              </w:rPr>
            </w:pPr>
            <w:r w:rsidRPr="00855ADA">
              <w:rPr>
                <w:rFonts w:ascii="宋体" w:eastAsia="宋体" w:hAnsi="宋体" w:hint="eastAsia"/>
                <w:sz w:val="21"/>
                <w:szCs w:val="21"/>
              </w:rPr>
              <w:t>投资经理</w:t>
            </w:r>
          </w:p>
        </w:tc>
      </w:tr>
    </w:tbl>
    <w:p w:rsidR="00180892" w:rsidRDefault="00180892"/>
    <w:sectPr w:rsidR="00180892" w:rsidSect="00522B44">
      <w:footerReference w:type="default" r:id="rId6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5A1" w:rsidRDefault="00E465A1">
      <w:r>
        <w:separator/>
      </w:r>
    </w:p>
  </w:endnote>
  <w:endnote w:type="continuationSeparator" w:id="0">
    <w:p w:rsidR="00E465A1" w:rsidRDefault="00E4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759876"/>
      <w:docPartObj>
        <w:docPartGallery w:val="Page Numbers (Bottom of Page)"/>
        <w:docPartUnique/>
      </w:docPartObj>
    </w:sdtPr>
    <w:sdtEndPr/>
    <w:sdtContent>
      <w:p w:rsidR="008A5770" w:rsidRDefault="00074767" w:rsidP="00FB03D5">
        <w:pPr>
          <w:pStyle w:val="a3"/>
          <w:jc w:val="center"/>
        </w:pPr>
        <w:r>
          <w:fldChar w:fldCharType="begin"/>
        </w:r>
        <w:r w:rsidR="00146B99">
          <w:instrText>PAGE   \* MERGEFORMAT</w:instrText>
        </w:r>
        <w:r>
          <w:fldChar w:fldCharType="separate"/>
        </w:r>
        <w:r w:rsidR="000A204A" w:rsidRPr="000A204A">
          <w:rPr>
            <w:noProof/>
            <w:lang w:val="zh-CN"/>
          </w:rPr>
          <w:t>1</w:t>
        </w:r>
        <w:r>
          <w:fldChar w:fldCharType="end"/>
        </w:r>
      </w:p>
    </w:sdtContent>
  </w:sdt>
  <w:p w:rsidR="008A5770" w:rsidRDefault="00B50D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5A1" w:rsidRDefault="00E465A1">
      <w:r>
        <w:separator/>
      </w:r>
    </w:p>
  </w:footnote>
  <w:footnote w:type="continuationSeparator" w:id="0">
    <w:p w:rsidR="00E465A1" w:rsidRDefault="00E4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ocumentProtection w:edit="trackedChanges" w:enforcement="1" w:cryptProviderType="rsaAES" w:cryptAlgorithmClass="hash" w:cryptAlgorithmType="typeAny" w:cryptAlgorithmSid="14" w:cryptSpinCount="100000" w:hash="ZpYepixpBj8Oh60L2nROPpVpiLwMCCb03zpJzAXeSTrND+z17jyZ3iF95SSW916jZrDgMxEav+RSM+mhDRrcCg==" w:salt="L3NBWLhw989INT19ZIloM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99"/>
    <w:rsid w:val="000124B0"/>
    <w:rsid w:val="000550AB"/>
    <w:rsid w:val="00074767"/>
    <w:rsid w:val="000A204A"/>
    <w:rsid w:val="00146B99"/>
    <w:rsid w:val="00180892"/>
    <w:rsid w:val="00261916"/>
    <w:rsid w:val="003D612D"/>
    <w:rsid w:val="00426BD0"/>
    <w:rsid w:val="00507CB9"/>
    <w:rsid w:val="00522B44"/>
    <w:rsid w:val="005A3915"/>
    <w:rsid w:val="005D13E8"/>
    <w:rsid w:val="006805FA"/>
    <w:rsid w:val="00682CC9"/>
    <w:rsid w:val="006B4CA2"/>
    <w:rsid w:val="00724B86"/>
    <w:rsid w:val="00805A77"/>
    <w:rsid w:val="00855ADA"/>
    <w:rsid w:val="008942E4"/>
    <w:rsid w:val="008F7AFD"/>
    <w:rsid w:val="009202D5"/>
    <w:rsid w:val="0094036F"/>
    <w:rsid w:val="00967711"/>
    <w:rsid w:val="00A12781"/>
    <w:rsid w:val="00A849AC"/>
    <w:rsid w:val="00A85E14"/>
    <w:rsid w:val="00B50D17"/>
    <w:rsid w:val="00B624D5"/>
    <w:rsid w:val="00B73281"/>
    <w:rsid w:val="00BC445F"/>
    <w:rsid w:val="00C50FBA"/>
    <w:rsid w:val="00CA7788"/>
    <w:rsid w:val="00DF5B6B"/>
    <w:rsid w:val="00E0358D"/>
    <w:rsid w:val="00E465A1"/>
    <w:rsid w:val="00E55D10"/>
    <w:rsid w:val="00E71F35"/>
    <w:rsid w:val="00E8603E"/>
    <w:rsid w:val="00F10720"/>
    <w:rsid w:val="00F8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370F92D-3BEE-4302-9F9D-B4DCEDC4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B99"/>
    <w:rPr>
      <w:sz w:val="18"/>
      <w:szCs w:val="18"/>
    </w:rPr>
  </w:style>
  <w:style w:type="table" w:styleId="a5">
    <w:name w:val="Table Grid"/>
    <w:basedOn w:val="a1"/>
    <w:uiPriority w:val="59"/>
    <w:rsid w:val="00146B99"/>
    <w:rPr>
      <w:rFonts w:ascii="Times New Roman" w:eastAsia="华文仿宋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22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肖楚荷:部门承办人</dc:creator>
  <cp:lastModifiedBy>赵 亮</cp:lastModifiedBy>
  <cp:revision>5</cp:revision>
  <dcterms:created xsi:type="dcterms:W3CDTF">2020-11-05T07:58:00Z</dcterms:created>
  <dcterms:modified xsi:type="dcterms:W3CDTF">2021-01-21T05:51:00Z</dcterms:modified>
</cp:coreProperties>
</file>